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245DB7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45DB7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FF7982A" w:rsidR="002773F9" w:rsidRPr="00245DB7" w:rsidRDefault="0022215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45DB7">
              <w:rPr>
                <w:rFonts w:ascii="Arial" w:hAnsi="Arial" w:cs="Arial"/>
                <w:b/>
                <w:bCs/>
              </w:rPr>
              <w:t>IZVJEŠĆE</w:t>
            </w:r>
          </w:p>
          <w:p w14:paraId="0381E4A4" w14:textId="332D08F5" w:rsidR="00FA71AD" w:rsidRPr="00245DB7" w:rsidRDefault="0022215B" w:rsidP="00046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o savjetovanju s javnošću</w:t>
            </w:r>
            <w:r w:rsidR="008F1735" w:rsidRPr="00245DB7">
              <w:rPr>
                <w:rFonts w:ascii="Arial" w:hAnsi="Arial" w:cs="Arial"/>
              </w:rPr>
              <w:t xml:space="preserve"> </w:t>
            </w:r>
          </w:p>
          <w:p w14:paraId="0382B229" w14:textId="77777777" w:rsidR="00F60A0C" w:rsidRPr="00245DB7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Nositelj izrade izvješća: Grad Ploče</w:t>
            </w:r>
          </w:p>
          <w:p w14:paraId="3B214AB1" w14:textId="5FD149D4" w:rsidR="00F60A0C" w:rsidRPr="00245DB7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 xml:space="preserve">Ploče, </w:t>
            </w:r>
            <w:r w:rsidR="00A9465A">
              <w:rPr>
                <w:rFonts w:ascii="Arial" w:hAnsi="Arial" w:cs="Arial"/>
              </w:rPr>
              <w:t>1</w:t>
            </w:r>
            <w:r w:rsidRPr="00245DB7">
              <w:rPr>
                <w:rFonts w:ascii="Arial" w:hAnsi="Arial" w:cs="Arial"/>
              </w:rPr>
              <w:t>. listopada 202</w:t>
            </w:r>
            <w:r w:rsidR="00A9465A">
              <w:rPr>
                <w:rFonts w:ascii="Arial" w:hAnsi="Arial" w:cs="Arial"/>
              </w:rPr>
              <w:t>5</w:t>
            </w:r>
            <w:r w:rsidRPr="00245DB7">
              <w:rPr>
                <w:rFonts w:ascii="Arial" w:hAnsi="Arial" w:cs="Arial"/>
              </w:rPr>
              <w:t>. godine</w:t>
            </w:r>
          </w:p>
        </w:tc>
      </w:tr>
      <w:bookmarkEnd w:id="0"/>
      <w:tr w:rsidR="00E13B9B" w:rsidRPr="00245DB7" w14:paraId="1E0E724B" w14:textId="77777777" w:rsidTr="009B5F9F">
        <w:tc>
          <w:tcPr>
            <w:tcW w:w="4531" w:type="dxa"/>
          </w:tcPr>
          <w:p w14:paraId="0BBA0C59" w14:textId="77777777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42030CB" w14:textId="340E6E2E" w:rsidR="00E13B9B" w:rsidRPr="00245DB7" w:rsidRDefault="00D00026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Naziv akta za koji je provedeno savjetovanje s javnošću</w:t>
            </w:r>
          </w:p>
          <w:p w14:paraId="7749B718" w14:textId="7B7860A2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448767C" w14:textId="77777777" w:rsidR="00237024" w:rsidRDefault="00237024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04391CB1" w14:textId="6220B1C1" w:rsidR="00E13B9B" w:rsidRPr="00245DB7" w:rsidRDefault="00D00026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 xml:space="preserve">Nacrt prijedloga </w:t>
            </w:r>
            <w:r w:rsidR="0010377F">
              <w:rPr>
                <w:rFonts w:ascii="Arial" w:hAnsi="Arial" w:cs="Arial"/>
              </w:rPr>
              <w:t>Procjene rizika od velikih nesreća za područje Grada Ploča</w:t>
            </w:r>
          </w:p>
        </w:tc>
      </w:tr>
      <w:tr w:rsidR="00E13B9B" w:rsidRPr="00245DB7" w14:paraId="0CD9027A" w14:textId="77777777" w:rsidTr="007D1C0C">
        <w:tc>
          <w:tcPr>
            <w:tcW w:w="4531" w:type="dxa"/>
          </w:tcPr>
          <w:p w14:paraId="76B1B2F8" w14:textId="77777777" w:rsidR="000846B4" w:rsidRPr="00245DB7" w:rsidRDefault="000846B4" w:rsidP="00287DAC">
            <w:pPr>
              <w:spacing w:after="0" w:line="276" w:lineRule="auto"/>
              <w:rPr>
                <w:rFonts w:ascii="Arial" w:hAnsi="Arial" w:cs="Arial"/>
              </w:rPr>
            </w:pPr>
          </w:p>
          <w:p w14:paraId="3D16721D" w14:textId="5076C007" w:rsidR="00E13B9B" w:rsidRPr="00245DB7" w:rsidRDefault="00E02C89" w:rsidP="00287DAC">
            <w:pPr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Naziv tijela nadležnog za izradu nacrta/provedbu savjetovanja</w:t>
            </w:r>
          </w:p>
          <w:p w14:paraId="52AE74DC" w14:textId="675182DE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1A7A079A" w14:textId="77777777" w:rsidR="000846B4" w:rsidRPr="00245DB7" w:rsidRDefault="000846B4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</w:p>
          <w:p w14:paraId="0C54F5CA" w14:textId="7AF65713" w:rsidR="00E13B9B" w:rsidRPr="00245DB7" w:rsidRDefault="00E02C89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 xml:space="preserve">Grad Ploče, </w:t>
            </w:r>
            <w:r w:rsidR="00FA71AD">
              <w:rPr>
                <w:rFonts w:ascii="Arial" w:hAnsi="Arial" w:cs="Arial"/>
              </w:rPr>
              <w:t>Služba za opće poslove</w:t>
            </w:r>
          </w:p>
          <w:p w14:paraId="3265F79D" w14:textId="77777777" w:rsidR="00E13B9B" w:rsidRPr="00245DB7" w:rsidRDefault="00E13B9B" w:rsidP="007D1C0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45DB7" w14:paraId="1CD3BE3A" w14:textId="77777777" w:rsidTr="009B5F9F">
        <w:tc>
          <w:tcPr>
            <w:tcW w:w="4531" w:type="dxa"/>
          </w:tcPr>
          <w:p w14:paraId="1408C6A1" w14:textId="77777777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4A8BC7A" w14:textId="77777777" w:rsidR="000846B4" w:rsidRPr="00245DB7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7625B080" w14:textId="77777777" w:rsidR="000846B4" w:rsidRPr="00245DB7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40D6C2A7" w14:textId="77777777" w:rsidR="005A29A7" w:rsidRPr="00245DB7" w:rsidRDefault="005A29A7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5E2C8FF2" w14:textId="09F64B9A" w:rsidR="00E13B9B" w:rsidRPr="00245DB7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Razlozi za donošenje akta i ciljevi koji se njime žele postići uz sažetak ključnih pitanja</w:t>
            </w:r>
          </w:p>
          <w:p w14:paraId="5AC196D0" w14:textId="2FB8C364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FC39263" w14:textId="7ED4B0F7" w:rsidR="00171AD5" w:rsidRPr="00245DB7" w:rsidRDefault="000846B4" w:rsidP="00237024">
            <w:pPr>
              <w:jc w:val="both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  <w:lang w:eastAsia="en-US"/>
              </w:rPr>
              <w:t>Osnovni cilj savjetovanja bio je dobivanje povratnih informacija od zainteresirane javnosti u svezi predložen</w:t>
            </w:r>
            <w:r w:rsidR="00BE2B22">
              <w:rPr>
                <w:rFonts w:ascii="Arial" w:hAnsi="Arial" w:cs="Arial"/>
                <w:lang w:eastAsia="en-US"/>
              </w:rPr>
              <w:t>og Nacrta</w:t>
            </w:r>
            <w:r w:rsidRPr="00245DB7">
              <w:rPr>
                <w:rFonts w:ascii="Arial" w:hAnsi="Arial" w:cs="Arial"/>
                <w:lang w:eastAsia="en-US"/>
              </w:rPr>
              <w:t xml:space="preserve"> </w:t>
            </w:r>
            <w:r w:rsidR="00BE2B22" w:rsidRPr="00245DB7">
              <w:rPr>
                <w:rFonts w:ascii="Arial" w:hAnsi="Arial" w:cs="Arial"/>
              </w:rPr>
              <w:t xml:space="preserve">prijedloga </w:t>
            </w:r>
            <w:r w:rsidR="00BE2B22">
              <w:rPr>
                <w:rFonts w:ascii="Arial" w:hAnsi="Arial" w:cs="Arial"/>
              </w:rPr>
              <w:t>Procjene rizika od velikih nesreća za područje Grada Ploča</w:t>
            </w:r>
            <w:r w:rsidR="00971EF9">
              <w:rPr>
                <w:rFonts w:ascii="Arial" w:hAnsi="Arial" w:cs="Arial"/>
              </w:rPr>
              <w:t xml:space="preserve"> koji se donosi temeljem Zakona o </w:t>
            </w:r>
            <w:r w:rsidR="00C576FC">
              <w:rPr>
                <w:rFonts w:ascii="Arial" w:hAnsi="Arial" w:cs="Arial"/>
              </w:rPr>
              <w:t>sustavu civilne zaštite (Narodne novine, broj 82/15, 118/18, 31/20, 20/21 i 114/</w:t>
            </w:r>
            <w:r w:rsidR="00E81FC7">
              <w:rPr>
                <w:rFonts w:ascii="Arial" w:hAnsi="Arial" w:cs="Arial"/>
              </w:rPr>
              <w:t>22).</w:t>
            </w:r>
            <w:r w:rsidR="00BE2B22">
              <w:rPr>
                <w:rFonts w:ascii="Arial" w:hAnsi="Arial" w:cs="Arial"/>
              </w:rPr>
              <w:t xml:space="preserve"> </w:t>
            </w:r>
          </w:p>
        </w:tc>
      </w:tr>
      <w:tr w:rsidR="00E166FD" w:rsidRPr="00245DB7" w14:paraId="16F521A0" w14:textId="77777777" w:rsidTr="009B5F9F">
        <w:tc>
          <w:tcPr>
            <w:tcW w:w="4531" w:type="dxa"/>
          </w:tcPr>
          <w:p w14:paraId="7117850B" w14:textId="77777777" w:rsidR="00942C3C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7D9F6945" w14:textId="77777777" w:rsidR="00942C3C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5F6AB594" w14:textId="2E57E957" w:rsidR="00E166FD" w:rsidRPr="00E166FD" w:rsidRDefault="00E166FD" w:rsidP="00E166FD">
            <w:pPr>
              <w:spacing w:after="0" w:line="240" w:lineRule="auto"/>
              <w:rPr>
                <w:rFonts w:ascii="Arial" w:hAnsi="Arial" w:cs="Arial"/>
              </w:rPr>
            </w:pPr>
            <w:r w:rsidRPr="00E166FD">
              <w:rPr>
                <w:rFonts w:ascii="Arial" w:hAnsi="Arial" w:cs="Arial"/>
              </w:rPr>
              <w:t>Koji su predstavnici zainteresirane javnosti bili</w:t>
            </w:r>
            <w:r>
              <w:rPr>
                <w:rFonts w:ascii="Arial" w:hAnsi="Arial" w:cs="Arial"/>
              </w:rPr>
              <w:t xml:space="preserve"> </w:t>
            </w:r>
            <w:r w:rsidRPr="00E166FD">
              <w:rPr>
                <w:rFonts w:ascii="Arial" w:hAnsi="Arial" w:cs="Arial"/>
              </w:rPr>
              <w:t>uključeni u postupak izrade odnosno u rad</w:t>
            </w:r>
            <w:r>
              <w:rPr>
                <w:rFonts w:ascii="Arial" w:hAnsi="Arial" w:cs="Arial"/>
              </w:rPr>
              <w:t xml:space="preserve"> </w:t>
            </w:r>
            <w:r w:rsidRPr="00E166FD">
              <w:rPr>
                <w:rFonts w:ascii="Arial" w:hAnsi="Arial" w:cs="Arial"/>
              </w:rPr>
              <w:t>stručne radne skupine za izradu nacrta?</w:t>
            </w:r>
          </w:p>
          <w:p w14:paraId="3E879A06" w14:textId="77777777" w:rsidR="00E166FD" w:rsidRPr="00245DB7" w:rsidRDefault="00E166FD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52BCBCE" w14:textId="77777777" w:rsidR="003C0609" w:rsidRPr="00237024" w:rsidRDefault="003C0609" w:rsidP="0023702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37024">
              <w:rPr>
                <w:rFonts w:ascii="Arial" w:hAnsi="Arial" w:cs="Arial"/>
                <w:shd w:val="clear" w:color="auto" w:fill="FFFFFF"/>
              </w:rPr>
              <w:t xml:space="preserve">Za izradu predmetnog akta osnovana je radna skupina kojom su imenovani: </w:t>
            </w:r>
          </w:p>
          <w:p w14:paraId="5C367AD2" w14:textId="77777777" w:rsidR="003C0609" w:rsidRPr="00237024" w:rsidRDefault="003C0609" w:rsidP="003C06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</w:pPr>
            <w:r w:rsidRPr="00237024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>Zoran Majstrović - načelnik stožera CZ</w:t>
            </w:r>
          </w:p>
          <w:p w14:paraId="3112B417" w14:textId="77777777" w:rsidR="003C0609" w:rsidRPr="00237024" w:rsidRDefault="003C0609" w:rsidP="003C06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</w:pPr>
            <w:r w:rsidRPr="00237024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>Danijel Štula - pročelnik Službe za opće poslove</w:t>
            </w:r>
          </w:p>
          <w:p w14:paraId="35939C1D" w14:textId="77777777" w:rsidR="003C0609" w:rsidRPr="00237024" w:rsidRDefault="003C0609" w:rsidP="003C060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</w:pPr>
            <w:r w:rsidRPr="00237024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>Nada Juras - službenica Grada Ploča</w:t>
            </w:r>
          </w:p>
          <w:p w14:paraId="732CC100" w14:textId="068AC0F4" w:rsidR="00E166FD" w:rsidRPr="00237024" w:rsidRDefault="003C0609" w:rsidP="00F976C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</w:pPr>
            <w:r w:rsidRPr="00237024">
              <w:rPr>
                <w:rFonts w:ascii="Arial" w:hAnsi="Arial" w:cs="Arial"/>
                <w:sz w:val="22"/>
                <w:szCs w:val="22"/>
                <w:shd w:val="clear" w:color="auto" w:fill="FFFFFF"/>
                <w:lang w:val="hr-HR"/>
              </w:rPr>
              <w:t>Nikolina Doboš - službenica Grada Ploča.</w:t>
            </w:r>
          </w:p>
        </w:tc>
      </w:tr>
      <w:tr w:rsidR="00E13B9B" w:rsidRPr="00245DB7" w14:paraId="4FB6D2E9" w14:textId="77777777" w:rsidTr="00D52932">
        <w:tc>
          <w:tcPr>
            <w:tcW w:w="4531" w:type="dxa"/>
          </w:tcPr>
          <w:p w14:paraId="4D90F147" w14:textId="77777777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50C6AFA" w14:textId="77777777" w:rsidR="00F60AD4" w:rsidRPr="00245DB7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</w:p>
          <w:p w14:paraId="2654C1C4" w14:textId="031CBB9E" w:rsidR="00E13B9B" w:rsidRPr="00245DB7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Objava dokumenta za savjetovanje</w:t>
            </w:r>
          </w:p>
          <w:p w14:paraId="50C29BA7" w14:textId="4C850670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4DA247E" w14:textId="5841F24B" w:rsidR="00FB142C" w:rsidRPr="00605091" w:rsidRDefault="00D5620B" w:rsidP="00F976C6">
            <w:pPr>
              <w:pStyle w:val="xxmsonormal"/>
              <w:spacing w:line="276" w:lineRule="auto"/>
              <w:rPr>
                <w:rFonts w:ascii="Arial" w:hAnsi="Arial" w:cs="Arial"/>
              </w:rPr>
            </w:pPr>
            <w:hyperlink r:id="rId5" w:history="1">
              <w:r w:rsidRPr="00007E81">
                <w:rPr>
                  <w:rStyle w:val="Hiperveza"/>
                  <w:rFonts w:ascii="Arial" w:hAnsi="Arial" w:cs="Arial"/>
                </w:rPr>
                <w:t>https://ploce.hr/wp-content/uploads/2025/08/Savjetovanje-sa-zainteresiranom-javnoscu_Procjena-rizika.pdf</w:t>
              </w:r>
            </w:hyperlink>
            <w:r w:rsidR="00605091" w:rsidRPr="00605091">
              <w:rPr>
                <w:rFonts w:ascii="Arial" w:hAnsi="Arial" w:cs="Arial"/>
              </w:rPr>
              <w:t xml:space="preserve"> </w:t>
            </w:r>
          </w:p>
        </w:tc>
      </w:tr>
      <w:tr w:rsidR="00E13B9B" w:rsidRPr="00245DB7" w14:paraId="1D7EE560" w14:textId="77777777" w:rsidTr="003033C4">
        <w:tc>
          <w:tcPr>
            <w:tcW w:w="4531" w:type="dxa"/>
            <w:vAlign w:val="center"/>
          </w:tcPr>
          <w:p w14:paraId="67E97568" w14:textId="77777777" w:rsidR="00200CB5" w:rsidRPr="00245DB7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  <w:p w14:paraId="6E132238" w14:textId="4DEF276B" w:rsidR="00E13B9B" w:rsidRPr="00245DB7" w:rsidRDefault="008F6B4A" w:rsidP="003033C4">
            <w:pPr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Razdoblje provedbe savjetovanja</w:t>
            </w:r>
          </w:p>
          <w:p w14:paraId="5FE0FD1C" w14:textId="024A0E4C" w:rsidR="00200CB5" w:rsidRPr="00245DB7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55AF53C" w14:textId="64D7C981" w:rsidR="00513DB9" w:rsidRPr="00245DB7" w:rsidRDefault="008F6B4A" w:rsidP="00D5620B">
            <w:pPr>
              <w:spacing w:after="0" w:line="276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 xml:space="preserve">Internetsko savjetovanje sa zainteresiranom javnošću provedeno je u razdoblju od </w:t>
            </w:r>
            <w:r w:rsidR="00A927B0">
              <w:rPr>
                <w:rFonts w:ascii="Arial" w:hAnsi="Arial" w:cs="Arial"/>
              </w:rPr>
              <w:t>28</w:t>
            </w:r>
            <w:r w:rsidRPr="00245DB7">
              <w:rPr>
                <w:rFonts w:ascii="Arial" w:hAnsi="Arial" w:cs="Arial"/>
              </w:rPr>
              <w:t xml:space="preserve">. </w:t>
            </w:r>
            <w:r w:rsidR="00A927B0">
              <w:rPr>
                <w:rFonts w:ascii="Arial" w:hAnsi="Arial" w:cs="Arial"/>
              </w:rPr>
              <w:t>kolovoza</w:t>
            </w:r>
            <w:r w:rsidRPr="00245DB7">
              <w:rPr>
                <w:rFonts w:ascii="Arial" w:hAnsi="Arial" w:cs="Arial"/>
              </w:rPr>
              <w:t xml:space="preserve"> do </w:t>
            </w:r>
            <w:r w:rsidR="00A927B0">
              <w:rPr>
                <w:rFonts w:ascii="Arial" w:hAnsi="Arial" w:cs="Arial"/>
              </w:rPr>
              <w:t>27</w:t>
            </w:r>
            <w:r w:rsidRPr="00245DB7">
              <w:rPr>
                <w:rFonts w:ascii="Arial" w:hAnsi="Arial" w:cs="Arial"/>
              </w:rPr>
              <w:t xml:space="preserve">. </w:t>
            </w:r>
            <w:r w:rsidR="00A927B0">
              <w:rPr>
                <w:rFonts w:ascii="Arial" w:hAnsi="Arial" w:cs="Arial"/>
              </w:rPr>
              <w:t>rujna</w:t>
            </w:r>
            <w:r w:rsidRPr="00245DB7">
              <w:rPr>
                <w:rFonts w:ascii="Arial" w:hAnsi="Arial" w:cs="Arial"/>
              </w:rPr>
              <w:t xml:space="preserve"> 202</w:t>
            </w:r>
            <w:r w:rsidR="00A927B0">
              <w:rPr>
                <w:rFonts w:ascii="Arial" w:hAnsi="Arial" w:cs="Arial"/>
              </w:rPr>
              <w:t>5</w:t>
            </w:r>
            <w:r w:rsidRPr="00245DB7">
              <w:rPr>
                <w:rFonts w:ascii="Arial" w:hAnsi="Arial" w:cs="Arial"/>
              </w:rPr>
              <w:t>. godine</w:t>
            </w:r>
          </w:p>
        </w:tc>
      </w:tr>
      <w:tr w:rsidR="00E13B9B" w:rsidRPr="00245DB7" w14:paraId="52BBC580" w14:textId="77777777" w:rsidTr="00D52932">
        <w:tc>
          <w:tcPr>
            <w:tcW w:w="4531" w:type="dxa"/>
          </w:tcPr>
          <w:p w14:paraId="04FA81BC" w14:textId="77777777" w:rsidR="008C40C1" w:rsidRPr="00245DB7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10460E2" w14:textId="77777777" w:rsidR="008C40C1" w:rsidRPr="00245DB7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4EF69B2" w14:textId="77777777" w:rsidR="00253976" w:rsidRPr="00245DB7" w:rsidRDefault="00253976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7039D775" w14:textId="10A6AAB4" w:rsidR="00E13B9B" w:rsidRPr="00245DB7" w:rsidRDefault="00BF651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Pregled osnovnih pokazatelja uključenosti savjetovanja s javnošću</w:t>
            </w:r>
          </w:p>
          <w:p w14:paraId="2FBC4D45" w14:textId="4E215800" w:rsidR="00200CB5" w:rsidRPr="00245DB7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DC036F9" w14:textId="77777777" w:rsidR="008C40C1" w:rsidRPr="00245DB7" w:rsidRDefault="008C40C1" w:rsidP="00F976C6">
            <w:pPr>
              <w:rPr>
                <w:rFonts w:ascii="Arial" w:hAnsi="Arial" w:cs="Arial"/>
                <w:lang w:eastAsia="en-US"/>
              </w:rPr>
            </w:pPr>
          </w:p>
          <w:p w14:paraId="29BADF06" w14:textId="370D4594" w:rsidR="00BF651B" w:rsidRPr="00245DB7" w:rsidRDefault="00BF651B" w:rsidP="00F976C6">
            <w:pPr>
              <w:rPr>
                <w:rFonts w:ascii="Arial" w:hAnsi="Arial" w:cs="Arial"/>
                <w:lang w:eastAsia="en-US"/>
              </w:rPr>
            </w:pPr>
            <w:r w:rsidRPr="00245DB7">
              <w:rPr>
                <w:rFonts w:ascii="Arial" w:hAnsi="Arial" w:cs="Arial"/>
                <w:lang w:eastAsia="en-US"/>
              </w:rPr>
              <w:t>Tijekom razdoblja trajanja savjetovanja na Nacrt predmetn</w:t>
            </w:r>
            <w:r w:rsidR="002245FD" w:rsidRPr="00245DB7">
              <w:rPr>
                <w:rFonts w:ascii="Arial" w:hAnsi="Arial" w:cs="Arial"/>
                <w:lang w:eastAsia="en-US"/>
              </w:rPr>
              <w:t xml:space="preserve">e </w:t>
            </w:r>
            <w:r w:rsidR="00D5620B">
              <w:rPr>
                <w:rFonts w:ascii="Arial" w:hAnsi="Arial" w:cs="Arial"/>
                <w:lang w:eastAsia="en-US"/>
              </w:rPr>
              <w:t>Procjene</w:t>
            </w:r>
            <w:r w:rsidR="002245FD" w:rsidRPr="00245DB7">
              <w:rPr>
                <w:rFonts w:ascii="Arial" w:hAnsi="Arial" w:cs="Arial"/>
                <w:lang w:eastAsia="en-US"/>
              </w:rPr>
              <w:t xml:space="preserve"> </w:t>
            </w:r>
            <w:r w:rsidRPr="00245DB7">
              <w:rPr>
                <w:rFonts w:ascii="Arial" w:hAnsi="Arial" w:cs="Arial"/>
                <w:lang w:eastAsia="en-US"/>
              </w:rPr>
              <w:t>nije pristig</w:t>
            </w:r>
            <w:r w:rsidR="00435AB5" w:rsidRPr="00245DB7">
              <w:rPr>
                <w:rFonts w:ascii="Arial" w:hAnsi="Arial" w:cs="Arial"/>
                <w:lang w:eastAsia="en-US"/>
              </w:rPr>
              <w:t>ao</w:t>
            </w:r>
            <w:r w:rsidRPr="00245DB7">
              <w:rPr>
                <w:rFonts w:ascii="Arial" w:hAnsi="Arial" w:cs="Arial"/>
                <w:lang w:eastAsia="en-US"/>
              </w:rPr>
              <w:t xml:space="preserve"> niti jed</w:t>
            </w:r>
            <w:r w:rsidR="00435AB5" w:rsidRPr="00245DB7">
              <w:rPr>
                <w:rFonts w:ascii="Arial" w:hAnsi="Arial" w:cs="Arial"/>
                <w:lang w:eastAsia="en-US"/>
              </w:rPr>
              <w:t>an</w:t>
            </w:r>
            <w:r w:rsidRPr="00245DB7">
              <w:rPr>
                <w:rFonts w:ascii="Arial" w:hAnsi="Arial" w:cs="Arial"/>
                <w:lang w:eastAsia="en-US"/>
              </w:rPr>
              <w:t xml:space="preserve"> prijedlog </w:t>
            </w:r>
            <w:r w:rsidR="008C40C1" w:rsidRPr="00245DB7">
              <w:rPr>
                <w:rFonts w:ascii="Arial" w:hAnsi="Arial" w:cs="Arial"/>
                <w:lang w:eastAsia="en-US"/>
              </w:rPr>
              <w:t xml:space="preserve">ili mišljenje </w:t>
            </w:r>
            <w:r w:rsidRPr="00245DB7">
              <w:rPr>
                <w:rFonts w:ascii="Arial" w:hAnsi="Arial" w:cs="Arial"/>
                <w:lang w:eastAsia="en-US"/>
              </w:rPr>
              <w:t>zainteresirane javnosti.</w:t>
            </w:r>
          </w:p>
          <w:p w14:paraId="65ED1141" w14:textId="77777777" w:rsidR="00E13B9B" w:rsidRPr="00245DB7" w:rsidRDefault="00E13B9B" w:rsidP="00F976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5AB5" w:rsidRPr="00245DB7" w14:paraId="2157185B" w14:textId="77777777" w:rsidTr="006F02B9">
        <w:tc>
          <w:tcPr>
            <w:tcW w:w="4531" w:type="dxa"/>
          </w:tcPr>
          <w:p w14:paraId="24AAF1CF" w14:textId="77777777" w:rsidR="00614377" w:rsidRPr="00245DB7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28763" w14:textId="1333099F" w:rsidR="00435AB5" w:rsidRPr="00245DB7" w:rsidRDefault="00435AB5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Pregled prihvaćenih i neprihvaćenih prijedloga i</w:t>
            </w:r>
            <w:r w:rsidR="00BF4895" w:rsidRPr="00245DB7">
              <w:rPr>
                <w:rFonts w:ascii="Arial" w:hAnsi="Arial" w:cs="Arial"/>
              </w:rPr>
              <w:t>li</w:t>
            </w:r>
            <w:r w:rsidRPr="00245DB7">
              <w:rPr>
                <w:rFonts w:ascii="Arial" w:hAnsi="Arial" w:cs="Arial"/>
              </w:rPr>
              <w:t xml:space="preserve"> mišljenja s obrazloženjem </w:t>
            </w:r>
            <w:r w:rsidR="00614377" w:rsidRPr="00245DB7">
              <w:rPr>
                <w:rFonts w:ascii="Arial" w:hAnsi="Arial" w:cs="Arial"/>
              </w:rPr>
              <w:t>razloga za neprihvaćanje</w:t>
            </w:r>
          </w:p>
          <w:p w14:paraId="4B38E48B" w14:textId="2431D5C4" w:rsidR="00614377" w:rsidRPr="00245DB7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0A47CDD" w14:textId="56C3ED91" w:rsidR="00435AB5" w:rsidRPr="00245DB7" w:rsidRDefault="00614377" w:rsidP="006F02B9">
            <w:pPr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Tablica u privitku</w:t>
            </w:r>
            <w:r w:rsidR="003E25A9" w:rsidRPr="00245DB7">
              <w:rPr>
                <w:rFonts w:ascii="Arial" w:hAnsi="Arial" w:cs="Arial"/>
              </w:rPr>
              <w:t xml:space="preserve"> (Prilog 1)</w:t>
            </w:r>
          </w:p>
        </w:tc>
      </w:tr>
      <w:tr w:rsidR="00614377" w:rsidRPr="00245DB7" w14:paraId="5947917C" w14:textId="77777777" w:rsidTr="00FD6F28">
        <w:tc>
          <w:tcPr>
            <w:tcW w:w="4531" w:type="dxa"/>
          </w:tcPr>
          <w:p w14:paraId="67BA1D55" w14:textId="77777777" w:rsidR="00614377" w:rsidRPr="00245DB7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9C76CD" w14:textId="77777777" w:rsidR="00FD6F28" w:rsidRPr="00245DB7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Ostali oblici savjetovanja s javnošću</w:t>
            </w:r>
          </w:p>
          <w:p w14:paraId="66C9D353" w14:textId="2C2F1DF1" w:rsidR="00FD6F28" w:rsidRPr="00245DB7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7BD03CC" w14:textId="5D3DA7C4" w:rsidR="00FD6F28" w:rsidRPr="00245DB7" w:rsidRDefault="00FD6F28" w:rsidP="008F1F4A">
            <w:pPr>
              <w:spacing w:after="0"/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</w:tr>
      <w:tr w:rsidR="00FD6F28" w:rsidRPr="00245DB7" w14:paraId="631C1995" w14:textId="77777777" w:rsidTr="00FD6F28">
        <w:tc>
          <w:tcPr>
            <w:tcW w:w="4531" w:type="dxa"/>
          </w:tcPr>
          <w:p w14:paraId="677A02B5" w14:textId="77777777" w:rsidR="00FD6F28" w:rsidRPr="00245DB7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401ED" w14:textId="77777777" w:rsidR="002C433C" w:rsidRPr="00245DB7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Troškovi provedenog savjetovanja</w:t>
            </w:r>
          </w:p>
          <w:p w14:paraId="7106EFAC" w14:textId="6789A74C" w:rsidR="002C433C" w:rsidRPr="00245DB7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32257C3E" w14:textId="6BD7CC89" w:rsidR="00FD6F28" w:rsidRPr="00245DB7" w:rsidRDefault="002C433C" w:rsidP="00F976C6">
            <w:pPr>
              <w:spacing w:after="0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Provedba javnog savjetovanja nije iziskivala dodatne financijske troškove</w:t>
            </w:r>
          </w:p>
        </w:tc>
      </w:tr>
      <w:tr w:rsidR="008930D7" w:rsidRPr="00245DB7" w14:paraId="0CAE79D3" w14:textId="77777777" w:rsidTr="00FD6F28">
        <w:tc>
          <w:tcPr>
            <w:tcW w:w="4531" w:type="dxa"/>
          </w:tcPr>
          <w:p w14:paraId="2EB0D988" w14:textId="77777777" w:rsidR="008930D7" w:rsidRPr="00245DB7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048437DD" w14:textId="77777777" w:rsidR="008930D7" w:rsidRPr="00245DB7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Koordinator savjetovanja</w:t>
            </w:r>
          </w:p>
          <w:p w14:paraId="6D21BA3C" w14:textId="51960D2C" w:rsidR="008930D7" w:rsidRPr="00245DB7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41F26F8E" w14:textId="198AD492" w:rsidR="008930D7" w:rsidRPr="00245DB7" w:rsidRDefault="007E605B" w:rsidP="00F976C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Nikolina Doboš</w:t>
            </w:r>
          </w:p>
        </w:tc>
      </w:tr>
    </w:tbl>
    <w:p w14:paraId="088F1A44" w14:textId="4685F787" w:rsidR="00A3018A" w:rsidRPr="00245DB7" w:rsidRDefault="00A3018A">
      <w:pPr>
        <w:rPr>
          <w:rFonts w:ascii="Arial" w:hAnsi="Arial" w:cs="Arial"/>
        </w:rPr>
      </w:pPr>
    </w:p>
    <w:p w14:paraId="1C75E397" w14:textId="71A8E0C2" w:rsidR="00A04E94" w:rsidRPr="00245DB7" w:rsidRDefault="00A04E94">
      <w:pPr>
        <w:rPr>
          <w:rFonts w:ascii="Arial" w:hAnsi="Arial" w:cs="Arial"/>
        </w:rPr>
      </w:pPr>
    </w:p>
    <w:p w14:paraId="76C3688F" w14:textId="418F4058" w:rsidR="00A04E94" w:rsidRPr="00245DB7" w:rsidRDefault="00A04E94">
      <w:pPr>
        <w:rPr>
          <w:rFonts w:ascii="Arial" w:hAnsi="Arial" w:cs="Arial"/>
        </w:rPr>
      </w:pPr>
    </w:p>
    <w:p w14:paraId="2FA43654" w14:textId="49C4FD7F" w:rsidR="00A04E94" w:rsidRPr="00245DB7" w:rsidRDefault="00A04E94">
      <w:pPr>
        <w:rPr>
          <w:rFonts w:ascii="Arial" w:hAnsi="Arial" w:cs="Arial"/>
        </w:rPr>
      </w:pPr>
    </w:p>
    <w:p w14:paraId="253DC7D5" w14:textId="4E27EFEC" w:rsidR="00A04E94" w:rsidRPr="00245DB7" w:rsidRDefault="00A04E94">
      <w:pPr>
        <w:rPr>
          <w:rFonts w:ascii="Arial" w:hAnsi="Arial" w:cs="Arial"/>
        </w:rPr>
      </w:pPr>
    </w:p>
    <w:p w14:paraId="6D2C1DC1" w14:textId="507E59F7" w:rsidR="00A04E94" w:rsidRPr="00245DB7" w:rsidRDefault="00A04E94">
      <w:pPr>
        <w:rPr>
          <w:rFonts w:ascii="Arial" w:hAnsi="Arial" w:cs="Arial"/>
        </w:rPr>
      </w:pPr>
    </w:p>
    <w:p w14:paraId="1A4E4574" w14:textId="47CB3C1F" w:rsidR="00A04E94" w:rsidRPr="00245DB7" w:rsidRDefault="00A04E94">
      <w:pPr>
        <w:rPr>
          <w:rFonts w:ascii="Arial" w:hAnsi="Arial" w:cs="Arial"/>
        </w:rPr>
      </w:pPr>
    </w:p>
    <w:p w14:paraId="5ACE47F4" w14:textId="36AB3B8D" w:rsidR="00A04E94" w:rsidRPr="00245DB7" w:rsidRDefault="00A04E94">
      <w:pPr>
        <w:rPr>
          <w:rFonts w:ascii="Arial" w:hAnsi="Arial" w:cs="Arial"/>
        </w:rPr>
      </w:pPr>
    </w:p>
    <w:p w14:paraId="621856E1" w14:textId="5AC9DA97" w:rsidR="00A04E94" w:rsidRPr="00245DB7" w:rsidRDefault="00A04E94">
      <w:pPr>
        <w:rPr>
          <w:rFonts w:ascii="Arial" w:hAnsi="Arial" w:cs="Arial"/>
        </w:rPr>
      </w:pPr>
    </w:p>
    <w:p w14:paraId="0CD3BF6E" w14:textId="32639A01" w:rsidR="00A04E94" w:rsidRPr="00245DB7" w:rsidRDefault="00A04E94">
      <w:pPr>
        <w:rPr>
          <w:rFonts w:ascii="Arial" w:hAnsi="Arial" w:cs="Arial"/>
        </w:rPr>
      </w:pPr>
    </w:p>
    <w:p w14:paraId="3217F74C" w14:textId="5C76FDC4" w:rsidR="00A04E94" w:rsidRPr="00245DB7" w:rsidRDefault="00A04E94">
      <w:pPr>
        <w:rPr>
          <w:rFonts w:ascii="Arial" w:hAnsi="Arial" w:cs="Arial"/>
        </w:rPr>
      </w:pPr>
    </w:p>
    <w:p w14:paraId="5BF23C44" w14:textId="76FEE467" w:rsidR="00A04E94" w:rsidRPr="00245DB7" w:rsidRDefault="00A04E94">
      <w:pPr>
        <w:rPr>
          <w:rFonts w:ascii="Arial" w:hAnsi="Arial" w:cs="Arial"/>
        </w:rPr>
      </w:pPr>
    </w:p>
    <w:p w14:paraId="2B8D2C3F" w14:textId="61E724DB" w:rsidR="00A04E94" w:rsidRPr="00245DB7" w:rsidRDefault="00A04E94">
      <w:pPr>
        <w:rPr>
          <w:rFonts w:ascii="Arial" w:hAnsi="Arial" w:cs="Arial"/>
        </w:rPr>
      </w:pPr>
    </w:p>
    <w:p w14:paraId="7B7DD9B2" w14:textId="26157056" w:rsidR="00A04E94" w:rsidRPr="00245DB7" w:rsidRDefault="00A04E94">
      <w:pPr>
        <w:rPr>
          <w:rFonts w:ascii="Arial" w:hAnsi="Arial" w:cs="Arial"/>
        </w:rPr>
      </w:pPr>
    </w:p>
    <w:p w14:paraId="1F8351A9" w14:textId="0BE07FA3" w:rsidR="00A04E94" w:rsidRPr="00245DB7" w:rsidRDefault="00A04E94">
      <w:pPr>
        <w:rPr>
          <w:rFonts w:ascii="Arial" w:hAnsi="Arial" w:cs="Arial"/>
        </w:rPr>
      </w:pPr>
    </w:p>
    <w:p w14:paraId="3E8D4F61" w14:textId="4E2B1ACC" w:rsidR="00A04E94" w:rsidRPr="00245DB7" w:rsidRDefault="00A04E94">
      <w:pPr>
        <w:rPr>
          <w:rFonts w:ascii="Arial" w:hAnsi="Arial" w:cs="Arial"/>
        </w:rPr>
      </w:pPr>
    </w:p>
    <w:p w14:paraId="66AFE6CA" w14:textId="0535B5B1" w:rsidR="00A04E94" w:rsidRPr="00245DB7" w:rsidRDefault="00A04E94">
      <w:pPr>
        <w:rPr>
          <w:rFonts w:ascii="Arial" w:hAnsi="Arial" w:cs="Arial"/>
        </w:rPr>
      </w:pPr>
    </w:p>
    <w:p w14:paraId="788806C3" w14:textId="15786147" w:rsidR="00A04E94" w:rsidRPr="00245DB7" w:rsidRDefault="00A04E94">
      <w:pPr>
        <w:rPr>
          <w:rFonts w:ascii="Arial" w:hAnsi="Arial" w:cs="Arial"/>
        </w:rPr>
      </w:pPr>
    </w:p>
    <w:p w14:paraId="46388CC7" w14:textId="027D79AD" w:rsidR="00A04E94" w:rsidRPr="00245DB7" w:rsidRDefault="00A04E94">
      <w:pPr>
        <w:rPr>
          <w:rFonts w:ascii="Arial" w:hAnsi="Arial" w:cs="Arial"/>
        </w:rPr>
      </w:pPr>
    </w:p>
    <w:p w14:paraId="22B18AFC" w14:textId="102DB4AD" w:rsidR="00A04E94" w:rsidRPr="00245DB7" w:rsidRDefault="00A04E94">
      <w:pPr>
        <w:rPr>
          <w:rFonts w:ascii="Arial" w:hAnsi="Arial" w:cs="Arial"/>
        </w:rPr>
      </w:pPr>
    </w:p>
    <w:p w14:paraId="44791422" w14:textId="74063A89" w:rsidR="00A04E94" w:rsidRPr="00245DB7" w:rsidRDefault="00A04E94">
      <w:pPr>
        <w:rPr>
          <w:rFonts w:ascii="Arial" w:hAnsi="Arial" w:cs="Arial"/>
        </w:rPr>
      </w:pPr>
    </w:p>
    <w:p w14:paraId="2E007FF9" w14:textId="643A4401" w:rsidR="00A04E94" w:rsidRPr="00245DB7" w:rsidRDefault="00A04E94">
      <w:pPr>
        <w:rPr>
          <w:rFonts w:ascii="Arial" w:hAnsi="Arial" w:cs="Arial"/>
        </w:rPr>
      </w:pPr>
    </w:p>
    <w:p w14:paraId="2A4FBE52" w14:textId="50450F1A" w:rsidR="00A04E94" w:rsidRPr="00245DB7" w:rsidRDefault="00A04E94">
      <w:pPr>
        <w:rPr>
          <w:rFonts w:ascii="Arial" w:hAnsi="Arial" w:cs="Arial"/>
        </w:rPr>
      </w:pPr>
    </w:p>
    <w:p w14:paraId="046144F2" w14:textId="229EABFE" w:rsidR="00A04E94" w:rsidRPr="00245DB7" w:rsidRDefault="00A04E94">
      <w:pPr>
        <w:rPr>
          <w:rFonts w:ascii="Arial" w:hAnsi="Arial" w:cs="Arial"/>
        </w:rPr>
      </w:pPr>
    </w:p>
    <w:p w14:paraId="3C38EBF7" w14:textId="6EC14183" w:rsidR="00A04E94" w:rsidRPr="00245DB7" w:rsidRDefault="00A04E94">
      <w:pPr>
        <w:rPr>
          <w:rFonts w:ascii="Arial" w:hAnsi="Arial" w:cs="Arial"/>
        </w:rPr>
      </w:pPr>
    </w:p>
    <w:p w14:paraId="3A573B29" w14:textId="77777777" w:rsidR="00A04E94" w:rsidRPr="00245DB7" w:rsidRDefault="00A04E94">
      <w:pPr>
        <w:rPr>
          <w:rFonts w:ascii="Arial" w:hAnsi="Arial" w:cs="Arial"/>
        </w:rPr>
        <w:sectPr w:rsidR="00A04E94" w:rsidRPr="00245DB7" w:rsidSect="00962E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90591E" w14:textId="2DDE0AF6" w:rsidR="003E25A9" w:rsidRPr="00245DB7" w:rsidRDefault="003E25A9">
      <w:pPr>
        <w:rPr>
          <w:rFonts w:ascii="Arial" w:hAnsi="Arial" w:cs="Arial"/>
          <w:b/>
          <w:bCs/>
        </w:rPr>
      </w:pPr>
      <w:r w:rsidRPr="00245DB7">
        <w:rPr>
          <w:rFonts w:ascii="Arial" w:hAnsi="Arial" w:cs="Arial"/>
          <w:b/>
          <w:bCs/>
        </w:rPr>
        <w:lastRenderedPageBreak/>
        <w:t>Prilog 1</w:t>
      </w:r>
    </w:p>
    <w:p w14:paraId="7C84DA54" w14:textId="50A83702" w:rsidR="00A04E94" w:rsidRPr="00245DB7" w:rsidRDefault="0023099F">
      <w:pPr>
        <w:rPr>
          <w:rFonts w:ascii="Arial" w:hAnsi="Arial" w:cs="Arial"/>
        </w:rPr>
      </w:pPr>
      <w:r w:rsidRPr="00245DB7">
        <w:rPr>
          <w:rFonts w:ascii="Arial" w:hAnsi="Arial" w:cs="Arial"/>
        </w:rPr>
        <w:t>Pregled prihvaćenih i neprihvaćenih primjedbi (prijedloga i mišljenja)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2404"/>
        <w:gridCol w:w="2542"/>
        <w:gridCol w:w="5502"/>
        <w:gridCol w:w="3008"/>
      </w:tblGrid>
      <w:tr w:rsidR="00A04E94" w:rsidRPr="00245DB7" w14:paraId="5F5726CA" w14:textId="77777777" w:rsidTr="00830BFB">
        <w:tc>
          <w:tcPr>
            <w:tcW w:w="675" w:type="dxa"/>
            <w:vAlign w:val="center"/>
          </w:tcPr>
          <w:p w14:paraId="0DC55CDC" w14:textId="47F0C22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R.Br.</w:t>
            </w:r>
          </w:p>
        </w:tc>
        <w:tc>
          <w:tcPr>
            <w:tcW w:w="2410" w:type="dxa"/>
            <w:vAlign w:val="center"/>
          </w:tcPr>
          <w:p w14:paraId="67882256" w14:textId="40D6E9FE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Sudionik savjetovanja (ime i prezime pojedinca, naziv organizacije)</w:t>
            </w:r>
          </w:p>
        </w:tc>
        <w:tc>
          <w:tcPr>
            <w:tcW w:w="2552" w:type="dxa"/>
            <w:vAlign w:val="center"/>
          </w:tcPr>
          <w:p w14:paraId="6C9A22D8" w14:textId="5AB2447A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Članak ili drugi dio nacrta na koji se odnosi prijedlog ili mišljenje</w:t>
            </w:r>
          </w:p>
        </w:tc>
        <w:tc>
          <w:tcPr>
            <w:tcW w:w="5528" w:type="dxa"/>
            <w:vAlign w:val="center"/>
          </w:tcPr>
          <w:p w14:paraId="70379DFE" w14:textId="2EB29AF2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Tekst zaprimljenog prijedloga ili mišljenja</w:t>
            </w:r>
          </w:p>
        </w:tc>
        <w:tc>
          <w:tcPr>
            <w:tcW w:w="3009" w:type="dxa"/>
            <w:vAlign w:val="center"/>
          </w:tcPr>
          <w:p w14:paraId="20B51E46" w14:textId="6DBAB1B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Status prijedloga ili mišljenja (prihvaćanje/neprihvaćanje s obrazloženjem)</w:t>
            </w:r>
          </w:p>
        </w:tc>
      </w:tr>
      <w:tr w:rsidR="00A04E94" w:rsidRPr="00245DB7" w14:paraId="3D7B1634" w14:textId="77777777" w:rsidTr="001D3A2E">
        <w:tc>
          <w:tcPr>
            <w:tcW w:w="675" w:type="dxa"/>
            <w:vAlign w:val="center"/>
          </w:tcPr>
          <w:p w14:paraId="018EB40A" w14:textId="6E8DB64B" w:rsidR="00A04E94" w:rsidRPr="00245DB7" w:rsidRDefault="00830BFB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vAlign w:val="center"/>
          </w:tcPr>
          <w:p w14:paraId="5A9DA1F9" w14:textId="7EF4B2A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2552" w:type="dxa"/>
            <w:vAlign w:val="center"/>
          </w:tcPr>
          <w:p w14:paraId="6C5BAC17" w14:textId="0C763F22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5528" w:type="dxa"/>
            <w:vAlign w:val="center"/>
          </w:tcPr>
          <w:p w14:paraId="13E5E379" w14:textId="2F60B11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3009" w:type="dxa"/>
            <w:vAlign w:val="center"/>
          </w:tcPr>
          <w:p w14:paraId="755448D5" w14:textId="2B7608CF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</w:tr>
    </w:tbl>
    <w:p w14:paraId="3DB71B13" w14:textId="77777777" w:rsidR="00A04E94" w:rsidRPr="00245DB7" w:rsidRDefault="00A04E94">
      <w:pPr>
        <w:rPr>
          <w:rFonts w:ascii="Arial" w:hAnsi="Arial" w:cs="Arial"/>
        </w:rPr>
      </w:pPr>
    </w:p>
    <w:p w14:paraId="3203E633" w14:textId="49706EBF" w:rsidR="0023099F" w:rsidRPr="00490592" w:rsidRDefault="00E42217">
      <w:pPr>
        <w:rPr>
          <w:rFonts w:ascii="Arial" w:hAnsi="Arial" w:cs="Arial"/>
        </w:rPr>
      </w:pPr>
      <w:r w:rsidRPr="00490592">
        <w:rPr>
          <w:rFonts w:ascii="Arial" w:hAnsi="Arial" w:cs="Arial"/>
        </w:rPr>
        <w:t xml:space="preserve">Pristiglih prijedloga </w:t>
      </w:r>
      <w:r w:rsidR="007204F0" w:rsidRPr="00490592">
        <w:rPr>
          <w:rFonts w:ascii="Arial" w:hAnsi="Arial" w:cs="Arial"/>
        </w:rPr>
        <w:t>-</w:t>
      </w:r>
      <w:r w:rsidRPr="00490592">
        <w:rPr>
          <w:rFonts w:ascii="Arial" w:hAnsi="Arial" w:cs="Arial"/>
        </w:rPr>
        <w:t xml:space="preserve"> 0 (nula)</w:t>
      </w:r>
    </w:p>
    <w:sectPr w:rsidR="0023099F" w:rsidRPr="00490592" w:rsidSect="00A04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74988"/>
    <w:multiLevelType w:val="hybridMultilevel"/>
    <w:tmpl w:val="A534387E"/>
    <w:lvl w:ilvl="0" w:tplc="C62A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3B9B"/>
    <w:rsid w:val="000435F6"/>
    <w:rsid w:val="00046BCA"/>
    <w:rsid w:val="00077C2B"/>
    <w:rsid w:val="000846B4"/>
    <w:rsid w:val="000F4DFF"/>
    <w:rsid w:val="0010377F"/>
    <w:rsid w:val="00163FC2"/>
    <w:rsid w:val="00171AD5"/>
    <w:rsid w:val="001C1A6C"/>
    <w:rsid w:val="001D3A2E"/>
    <w:rsid w:val="001E352E"/>
    <w:rsid w:val="00200CB5"/>
    <w:rsid w:val="0022215B"/>
    <w:rsid w:val="002245FD"/>
    <w:rsid w:val="0023099F"/>
    <w:rsid w:val="00237024"/>
    <w:rsid w:val="00242C2E"/>
    <w:rsid w:val="00245DB7"/>
    <w:rsid w:val="00253976"/>
    <w:rsid w:val="0025729E"/>
    <w:rsid w:val="00263AF8"/>
    <w:rsid w:val="002773F9"/>
    <w:rsid w:val="00286D28"/>
    <w:rsid w:val="00287DAC"/>
    <w:rsid w:val="002A19BB"/>
    <w:rsid w:val="002C433C"/>
    <w:rsid w:val="002D0CD2"/>
    <w:rsid w:val="002E751F"/>
    <w:rsid w:val="002F65BB"/>
    <w:rsid w:val="002F6A84"/>
    <w:rsid w:val="003033C4"/>
    <w:rsid w:val="00326D29"/>
    <w:rsid w:val="00336746"/>
    <w:rsid w:val="003423A2"/>
    <w:rsid w:val="00365AE8"/>
    <w:rsid w:val="0036777F"/>
    <w:rsid w:val="003A4BC8"/>
    <w:rsid w:val="003A5B9B"/>
    <w:rsid w:val="003B068E"/>
    <w:rsid w:val="003B2C23"/>
    <w:rsid w:val="003C0609"/>
    <w:rsid w:val="003E1BEA"/>
    <w:rsid w:val="003E25A9"/>
    <w:rsid w:val="003F0DCC"/>
    <w:rsid w:val="00403192"/>
    <w:rsid w:val="00430873"/>
    <w:rsid w:val="00435AB5"/>
    <w:rsid w:val="00450AEA"/>
    <w:rsid w:val="00490592"/>
    <w:rsid w:val="004C6B49"/>
    <w:rsid w:val="004E1686"/>
    <w:rsid w:val="00513DB9"/>
    <w:rsid w:val="00540AE2"/>
    <w:rsid w:val="00570E93"/>
    <w:rsid w:val="005A29A7"/>
    <w:rsid w:val="005F4C81"/>
    <w:rsid w:val="00605091"/>
    <w:rsid w:val="00614377"/>
    <w:rsid w:val="006374F1"/>
    <w:rsid w:val="00646A34"/>
    <w:rsid w:val="006A1AD6"/>
    <w:rsid w:val="006C6B87"/>
    <w:rsid w:val="006E5490"/>
    <w:rsid w:val="006F02B9"/>
    <w:rsid w:val="007138DF"/>
    <w:rsid w:val="007204F0"/>
    <w:rsid w:val="007262DD"/>
    <w:rsid w:val="007365EF"/>
    <w:rsid w:val="007949F6"/>
    <w:rsid w:val="007D1C0C"/>
    <w:rsid w:val="007E605B"/>
    <w:rsid w:val="007F7335"/>
    <w:rsid w:val="00830BFB"/>
    <w:rsid w:val="008930D7"/>
    <w:rsid w:val="008A74EC"/>
    <w:rsid w:val="008B362C"/>
    <w:rsid w:val="008B7A8E"/>
    <w:rsid w:val="008C40C1"/>
    <w:rsid w:val="008F1735"/>
    <w:rsid w:val="008F1F4A"/>
    <w:rsid w:val="008F6B4A"/>
    <w:rsid w:val="00900887"/>
    <w:rsid w:val="00901D2F"/>
    <w:rsid w:val="00942C3C"/>
    <w:rsid w:val="00965C23"/>
    <w:rsid w:val="00971EF9"/>
    <w:rsid w:val="00977879"/>
    <w:rsid w:val="009A4E43"/>
    <w:rsid w:val="009B5F9F"/>
    <w:rsid w:val="009D0355"/>
    <w:rsid w:val="00A04E94"/>
    <w:rsid w:val="00A3018A"/>
    <w:rsid w:val="00A45716"/>
    <w:rsid w:val="00A72E40"/>
    <w:rsid w:val="00A75054"/>
    <w:rsid w:val="00A927B0"/>
    <w:rsid w:val="00A92FF0"/>
    <w:rsid w:val="00A9465A"/>
    <w:rsid w:val="00AE44E5"/>
    <w:rsid w:val="00B27A19"/>
    <w:rsid w:val="00B5475A"/>
    <w:rsid w:val="00B70AA2"/>
    <w:rsid w:val="00BE2B22"/>
    <w:rsid w:val="00BF4895"/>
    <w:rsid w:val="00BF651B"/>
    <w:rsid w:val="00C13A52"/>
    <w:rsid w:val="00C27A38"/>
    <w:rsid w:val="00C452C7"/>
    <w:rsid w:val="00C576FC"/>
    <w:rsid w:val="00C74E82"/>
    <w:rsid w:val="00C81BF0"/>
    <w:rsid w:val="00D00026"/>
    <w:rsid w:val="00D048E6"/>
    <w:rsid w:val="00D30901"/>
    <w:rsid w:val="00D52932"/>
    <w:rsid w:val="00D5620B"/>
    <w:rsid w:val="00DA6951"/>
    <w:rsid w:val="00DD2FD1"/>
    <w:rsid w:val="00DF2ECE"/>
    <w:rsid w:val="00E02C89"/>
    <w:rsid w:val="00E13B9B"/>
    <w:rsid w:val="00E166FD"/>
    <w:rsid w:val="00E42217"/>
    <w:rsid w:val="00E43AC5"/>
    <w:rsid w:val="00E53B45"/>
    <w:rsid w:val="00E81FC7"/>
    <w:rsid w:val="00EA680C"/>
    <w:rsid w:val="00EE29E5"/>
    <w:rsid w:val="00F057A4"/>
    <w:rsid w:val="00F079E3"/>
    <w:rsid w:val="00F219F4"/>
    <w:rsid w:val="00F601DA"/>
    <w:rsid w:val="00F60A0C"/>
    <w:rsid w:val="00F60AD4"/>
    <w:rsid w:val="00F976C6"/>
    <w:rsid w:val="00FA71AD"/>
    <w:rsid w:val="00FB142C"/>
    <w:rsid w:val="00FD3807"/>
    <w:rsid w:val="00FD6F28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5A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oce.hr/wp-content/uploads/2025/08/Savjetovanje-sa-zainteresiranom-javnoscu_Procjena-rizi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Danijel Štula</cp:lastModifiedBy>
  <cp:revision>147</cp:revision>
  <dcterms:created xsi:type="dcterms:W3CDTF">2020-09-10T08:03:00Z</dcterms:created>
  <dcterms:modified xsi:type="dcterms:W3CDTF">2025-09-28T07:43:00Z</dcterms:modified>
</cp:coreProperties>
</file>